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/>
          <w:spacing w:val="-8"/>
          <w:sz w:val="24"/>
        </w:rPr>
      </w:pPr>
      <w:r>
        <w:rPr>
          <w:rFonts w:hint="eastAsia" w:ascii="楷体" w:hAnsi="楷体" w:eastAsia="楷体"/>
          <w:sz w:val="24"/>
        </w:rPr>
        <w:t>（说明：以下内容为《活页》，</w:t>
      </w:r>
      <w:r>
        <w:rPr>
          <w:rFonts w:hint="eastAsia" w:ascii="楷体" w:hAnsi="楷体" w:eastAsia="楷体"/>
          <w:spacing w:val="-8"/>
          <w:sz w:val="24"/>
        </w:rPr>
        <w:t>供专家匿名评审使用，报送一式四份，每份单独装订。字数控制在5000字以内。</w:t>
      </w:r>
      <w:r>
        <w:rPr>
          <w:rFonts w:hint="eastAsia" w:ascii="楷体" w:hAnsi="楷体" w:eastAsia="楷体"/>
          <w:sz w:val="24"/>
        </w:rPr>
        <w:t>《活页》中</w:t>
      </w:r>
      <w:r>
        <w:rPr>
          <w:rFonts w:hint="eastAsia" w:ascii="楷体" w:hAnsi="楷体" w:eastAsia="楷体"/>
          <w:spacing w:val="-8"/>
          <w:sz w:val="24"/>
        </w:rPr>
        <w:t>不得出现课题主持人和课题组成员的姓名、单位名称等信息，统一用×××代替。否则，一律不得进入评审程序。）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251"/>
        <w:gridCol w:w="1539"/>
        <w:gridCol w:w="3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7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编 号</w:t>
            </w:r>
          </w:p>
        </w:tc>
        <w:tc>
          <w:tcPr>
            <w:tcW w:w="125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</w:p>
        </w:tc>
        <w:tc>
          <w:tcPr>
            <w:tcW w:w="860" w:type="pct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申报类别</w:t>
            </w:r>
          </w:p>
        </w:tc>
        <w:tc>
          <w:tcPr>
            <w:tcW w:w="2108" w:type="pct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□一般  □青年  □重点</w:t>
            </w:r>
          </w:p>
        </w:tc>
      </w:tr>
    </w:tbl>
    <w:p>
      <w:pPr>
        <w:spacing w:line="0" w:lineRule="atLeast"/>
        <w:ind w:firstLine="14" w:firstLineChars="354"/>
        <w:rPr>
          <w:rFonts w:ascii="宋体" w:hAnsi="宋体"/>
          <w:spacing w:val="-8"/>
          <w:sz w:val="2"/>
          <w:szCs w:val="10"/>
        </w:rPr>
      </w:pPr>
    </w:p>
    <w:p>
      <w:pPr>
        <w:spacing w:line="0" w:lineRule="atLeast"/>
        <w:ind w:firstLine="14" w:firstLineChars="354"/>
        <w:rPr>
          <w:rFonts w:ascii="宋体" w:hAnsi="宋体"/>
          <w:spacing w:val="-8"/>
          <w:sz w:val="2"/>
          <w:szCs w:val="10"/>
        </w:rPr>
      </w:pPr>
    </w:p>
    <w:p>
      <w:pPr>
        <w:spacing w:line="0" w:lineRule="atLeast"/>
        <w:ind w:firstLine="14" w:firstLineChars="354"/>
        <w:rPr>
          <w:rFonts w:ascii="宋体" w:hAnsi="宋体"/>
          <w:spacing w:val="-8"/>
          <w:sz w:val="2"/>
          <w:szCs w:val="10"/>
        </w:rPr>
      </w:pPr>
    </w:p>
    <w:p>
      <w:pPr>
        <w:spacing w:line="0" w:lineRule="atLeast"/>
        <w:ind w:firstLine="14" w:firstLineChars="354"/>
        <w:rPr>
          <w:rFonts w:ascii="宋体" w:hAnsi="宋体"/>
          <w:spacing w:val="-8"/>
          <w:sz w:val="2"/>
          <w:szCs w:val="10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7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 w:val="28"/>
                <w:szCs w:val="21"/>
              </w:rPr>
            </w:pPr>
            <w:r>
              <w:rPr>
                <w:rFonts w:hint="eastAsia" w:ascii="方正小标宋简体" w:eastAsia="方正小标宋简体"/>
                <w:sz w:val="28"/>
                <w:szCs w:val="21"/>
              </w:rPr>
              <w:t>课题名称：</w:t>
            </w:r>
          </w:p>
        </w:tc>
        <w:tc>
          <w:tcPr>
            <w:tcW w:w="735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小标宋简体" w:eastAsia="方正小标宋简体"/>
                <w:sz w:val="28"/>
                <w:szCs w:val="21"/>
              </w:rPr>
            </w:pPr>
          </w:p>
        </w:tc>
      </w:tr>
    </w:tbl>
    <w:p>
      <w:pPr>
        <w:jc w:val="left"/>
        <w:rPr>
          <w:b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9060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1.选题依据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（选题的现实背景或问题；国内外相关研究的梳理及研究动态；本课题相对于已有研究的学术价值和现实意义等）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3" w:hRule="atLeast"/>
          <w:jc w:val="center"/>
        </w:trPr>
        <w:tc>
          <w:tcPr>
            <w:tcW w:w="906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060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2.研究内容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（本课题的研究对象、研究框架与主要内容、拟达到的目标等）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5" w:hRule="atLeast"/>
          <w:jc w:val="center"/>
        </w:trPr>
        <w:tc>
          <w:tcPr>
            <w:tcW w:w="906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3.思路方法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（本课题研究的基本思路、具体研究方法、研究步骤和时间等）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9" w:hRule="atLeast"/>
          <w:jc w:val="center"/>
        </w:trPr>
        <w:tc>
          <w:tcPr>
            <w:tcW w:w="906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4.创新之处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（在学术观点、研究方法、实践改进等方面的特色和创新）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3" w:hRule="atLeast"/>
          <w:jc w:val="center"/>
        </w:trPr>
        <w:tc>
          <w:tcPr>
            <w:tcW w:w="906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5.预期成果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（成果形式含论文、著作、研究报告等，使用去向及预期社会效益等）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5" w:hRule="atLeast"/>
          <w:jc w:val="center"/>
        </w:trPr>
        <w:tc>
          <w:tcPr>
            <w:tcW w:w="906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6.研究基础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（前期相关实践、研究成果等）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906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7.后续研究计划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（可不填）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906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8.参考文献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（开展本课题研究的主要中外参考文献）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2" w:hRule="atLeast"/>
          <w:jc w:val="center"/>
        </w:trPr>
        <w:tc>
          <w:tcPr>
            <w:tcW w:w="906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</w:tbl>
    <w:p>
      <w:pPr>
        <w:jc w:val="left"/>
        <w:rPr>
          <w:b/>
          <w:sz w:val="24"/>
        </w:rPr>
      </w:pPr>
    </w:p>
    <w:p>
      <w:pPr>
        <w:adjustRightInd w:val="0"/>
        <w:snapToGrid w:val="0"/>
        <w:spacing w:after="156" w:afterLines="50"/>
        <w:jc w:val="center"/>
        <w:rPr>
          <w:rFonts w:hint="eastAsia" w:ascii="方正小标宋简体" w:hAnsi="黑体" w:eastAsia="方正小标宋简体"/>
          <w:sz w:val="36"/>
        </w:rPr>
      </w:pPr>
      <w:r>
        <w:rPr>
          <w:rFonts w:ascii="黑体" w:hAnsi="黑体" w:eastAsia="黑体"/>
          <w:b/>
          <w:sz w:val="24"/>
        </w:rPr>
        <w:br w:type="page"/>
      </w:r>
      <w:r>
        <w:rPr>
          <w:rFonts w:hint="eastAsia" w:ascii="方正小标宋简体" w:hAnsi="黑体" w:eastAsia="方正小标宋简体"/>
          <w:sz w:val="36"/>
        </w:rPr>
        <w:t>专家评审意见表</w:t>
      </w:r>
    </w:p>
    <w:tbl>
      <w:tblPr>
        <w:tblStyle w:val="3"/>
        <w:tblW w:w="9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715"/>
        <w:gridCol w:w="3109"/>
        <w:gridCol w:w="646"/>
        <w:gridCol w:w="567"/>
        <w:gridCol w:w="567"/>
        <w:gridCol w:w="602"/>
        <w:gridCol w:w="708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  <w:p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权重</w:t>
            </w:r>
          </w:p>
        </w:tc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指标说明</w:t>
            </w:r>
          </w:p>
        </w:tc>
        <w:tc>
          <w:tcPr>
            <w:tcW w:w="47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家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评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选题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30%</w:t>
            </w:r>
          </w:p>
        </w:tc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主要考察选题的学术价值或应用价值，对国内外研究状况的总体把握程度。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10分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9分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8分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7分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288" w:rightChars="-137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6分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288" w:rightChars="-137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5分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4分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论证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50%</w:t>
            </w:r>
          </w:p>
        </w:tc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主要考察研究内容、基本观点、研究思路、研究方法、创新之处。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10分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9分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8分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7分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288" w:rightChars="-137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6分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288" w:rightChars="-137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5分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4分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研究基础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20%</w:t>
            </w:r>
          </w:p>
        </w:tc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主要考察课题负责人的研究积累和成果。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10分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9分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8分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7分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288" w:rightChars="-137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6分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288" w:rightChars="-137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5分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4分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综合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</w:tc>
        <w:tc>
          <w:tcPr>
            <w:tcW w:w="3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89" w:firstLineChars="245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是否建议入围</w:t>
            </w:r>
          </w:p>
        </w:tc>
        <w:tc>
          <w:tcPr>
            <w:tcW w:w="47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2" w:firstLineChars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A.入围     B.不入围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  <w:tc>
          <w:tcPr>
            <w:tcW w:w="86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93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1" w:firstLineChars="10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评审专家（签名）：</w:t>
            </w:r>
          </w:p>
        </w:tc>
      </w:tr>
    </w:tbl>
    <w:p>
      <w:pPr>
        <w:spacing w:before="156" w:beforeLines="50" w:line="320" w:lineRule="exact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说明：1.本表由评审专家填写，申报人不得填写。</w:t>
      </w:r>
    </w:p>
    <w:p>
      <w:pPr>
        <w:spacing w:line="320" w:lineRule="exact"/>
        <w:ind w:left="823" w:leftChars="299" w:hanging="195" w:hangingChars="93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2.请</w:t>
      </w:r>
      <w:r>
        <w:rPr>
          <w:rFonts w:hint="eastAsia" w:ascii="仿宋_GB2312" w:hAnsi="宋体" w:eastAsia="仿宋_GB2312"/>
          <w:spacing w:val="-2"/>
        </w:rPr>
        <w:t>在“评价指标”对应的“专家评分”栏选择一个分值画圈，不能漏画，也不能多画，权重仅供参考；如建议该课题入围，请在“综合评价”栏A上画圈，不建议入围的圈选B</w:t>
      </w:r>
      <w:r>
        <w:rPr>
          <w:rFonts w:hint="eastAsia" w:ascii="仿宋_GB2312" w:hAnsi="宋体" w:eastAsia="仿宋_GB2312"/>
        </w:rPr>
        <w:t>。</w:t>
      </w:r>
    </w:p>
    <w:p>
      <w:pPr>
        <w:spacing w:line="320" w:lineRule="exact"/>
        <w:ind w:firstLine="630" w:firstLineChars="300"/>
        <w:rPr>
          <w:rFonts w:ascii="仿宋" w:hAnsi="仿宋" w:eastAsia="仿宋" w:cs="仿宋"/>
          <w:color w:val="000000"/>
          <w:sz w:val="22"/>
        </w:rPr>
        <w:sectPr>
          <w:footerReference r:id="rId3" w:type="default"/>
          <w:footerReference r:id="rId4" w:type="even"/>
          <w:pgSz w:w="11906" w:h="16838"/>
          <w:pgMar w:top="2098" w:right="1588" w:bottom="1871" w:left="1588" w:header="851" w:footer="1191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/>
        </w:rPr>
        <w:t>3.“备注”栏可简要填写需要说明的其他事项或不填写。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NWUyNWE0NWRiZDgzNWEyZTBmZTA0MjZmN2MxNjIifQ=="/>
  </w:docVars>
  <w:rsids>
    <w:rsidRoot w:val="49E35901"/>
    <w:rsid w:val="49E3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2023-04-06T09:23:00Z</dcterms:created>
  <dc:creator>Jason</dc:creator>
  <cp:lastModifiedBy>Jason</cp:lastModifiedBy>
  <dcterms:modified xsi:type="dcterms:W3CDTF">2023-04-06T09:24:51Z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0C01A0CEE18B4E85B3C5B55C9EA5666D_11</vt:lpwstr>
  </property>
</Properties>
</file>